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58" w:rsidRDefault="00A64958" w:rsidP="00A64958">
      <w:pPr>
        <w:tabs>
          <w:tab w:val="left" w:pos="3420"/>
          <w:tab w:val="center" w:pos="540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75423">
        <w:rPr>
          <w:b/>
          <w:sz w:val="28"/>
          <w:szCs w:val="28"/>
          <w:lang w:val="uk-UA"/>
        </w:rPr>
        <w:t>ЗАЯВКА НА УЧАСТЬ</w:t>
      </w:r>
    </w:p>
    <w:p w:rsidR="00A64958" w:rsidRDefault="00237AF3" w:rsidP="00A64958">
      <w:pPr>
        <w:tabs>
          <w:tab w:val="left" w:pos="2685"/>
          <w:tab w:val="center" w:pos="54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64958" w:rsidRPr="00675423">
        <w:rPr>
          <w:b/>
          <w:sz w:val="28"/>
          <w:szCs w:val="28"/>
          <w:lang w:val="uk-UA"/>
        </w:rPr>
        <w:t>у науково-практично</w:t>
      </w:r>
      <w:r w:rsidR="00A64958">
        <w:rPr>
          <w:b/>
          <w:sz w:val="28"/>
          <w:szCs w:val="28"/>
          <w:lang w:val="uk-UA"/>
        </w:rPr>
        <w:t>му</w:t>
      </w:r>
      <w:r w:rsidR="00A64958" w:rsidRPr="00675423">
        <w:rPr>
          <w:b/>
          <w:sz w:val="28"/>
          <w:szCs w:val="28"/>
          <w:lang w:val="uk-UA"/>
        </w:rPr>
        <w:t xml:space="preserve">  семінар</w:t>
      </w:r>
      <w:r w:rsidR="00A64958">
        <w:rPr>
          <w:b/>
          <w:sz w:val="28"/>
          <w:szCs w:val="28"/>
          <w:lang w:val="uk-UA"/>
        </w:rPr>
        <w:t>і</w:t>
      </w:r>
      <w:r w:rsidR="00A64958" w:rsidRPr="00675423">
        <w:rPr>
          <w:b/>
          <w:sz w:val="28"/>
          <w:szCs w:val="28"/>
          <w:lang w:val="uk-UA"/>
        </w:rPr>
        <w:t xml:space="preserve"> </w:t>
      </w:r>
    </w:p>
    <w:p w:rsidR="00A64958" w:rsidRDefault="00A64958" w:rsidP="00237AF3">
      <w:pPr>
        <w:jc w:val="center"/>
        <w:rPr>
          <w:b/>
          <w:i/>
          <w:color w:val="0000FF"/>
          <w:sz w:val="28"/>
          <w:szCs w:val="28"/>
          <w:lang w:val="uk-UA"/>
        </w:rPr>
      </w:pPr>
      <w:r w:rsidRPr="00471AA7">
        <w:rPr>
          <w:b/>
          <w:i/>
          <w:color w:val="0000FF"/>
          <w:sz w:val="28"/>
          <w:szCs w:val="28"/>
          <w:lang w:val="uk-UA"/>
        </w:rPr>
        <w:t>«Концептуальні підходи до імплементації міжнародних стандартів</w:t>
      </w:r>
    </w:p>
    <w:p w:rsidR="00A64958" w:rsidRDefault="00A64958" w:rsidP="00237AF3">
      <w:pPr>
        <w:jc w:val="center"/>
        <w:rPr>
          <w:b/>
          <w:i/>
          <w:color w:val="0000FF"/>
          <w:sz w:val="28"/>
          <w:szCs w:val="28"/>
          <w:lang w:val="uk-UA"/>
        </w:rPr>
      </w:pPr>
      <w:r w:rsidRPr="00471AA7">
        <w:rPr>
          <w:b/>
          <w:i/>
          <w:color w:val="0000FF"/>
          <w:sz w:val="28"/>
          <w:szCs w:val="28"/>
          <w:lang w:val="uk-UA"/>
        </w:rPr>
        <w:t>бухгалтерського обліку в бюджетній сфері у контексті розвитку системи</w:t>
      </w:r>
    </w:p>
    <w:p w:rsidR="00A64958" w:rsidRPr="00471AA7" w:rsidRDefault="00A64958" w:rsidP="00237AF3">
      <w:pPr>
        <w:jc w:val="center"/>
        <w:rPr>
          <w:b/>
          <w:color w:val="0000FF"/>
          <w:sz w:val="28"/>
          <w:szCs w:val="28"/>
          <w:lang w:val="uk-UA"/>
        </w:rPr>
      </w:pPr>
      <w:r w:rsidRPr="00471AA7">
        <w:rPr>
          <w:b/>
          <w:i/>
          <w:color w:val="0000FF"/>
          <w:sz w:val="28"/>
          <w:szCs w:val="28"/>
          <w:lang w:val="uk-UA"/>
        </w:rPr>
        <w:t>управління державними фінансами України»</w:t>
      </w:r>
    </w:p>
    <w:tbl>
      <w:tblPr>
        <w:tblpPr w:leftFromText="180" w:rightFromText="180" w:vertAnchor="text" w:horzAnchor="margin" w:tblpXSpec="center" w:tblpY="23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916"/>
        <w:gridCol w:w="1905"/>
        <w:gridCol w:w="1875"/>
        <w:gridCol w:w="2376"/>
        <w:gridCol w:w="1404"/>
      </w:tblGrid>
      <w:tr w:rsidR="00A64958" w:rsidRPr="00675423" w:rsidTr="00237AF3">
        <w:trPr>
          <w:trHeight w:val="6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Default="00A64958" w:rsidP="00237AF3">
            <w:pPr>
              <w:ind w:left="-180"/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№</w:t>
            </w:r>
          </w:p>
          <w:p w:rsidR="00A64958" w:rsidRPr="00675423" w:rsidRDefault="00A64958" w:rsidP="00237AF3">
            <w:pPr>
              <w:ind w:left="-180"/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Pr="00675423" w:rsidRDefault="00A64958" w:rsidP="00237AF3">
            <w:pPr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П.І.Б.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Pr="00675423" w:rsidRDefault="00A64958" w:rsidP="00237AF3">
            <w:pPr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Місце роботи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Pr="00675423" w:rsidRDefault="00A64958" w:rsidP="00237AF3">
            <w:pPr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Посада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Pr="00675423" w:rsidRDefault="00A64958" w:rsidP="00237AF3">
            <w:pPr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Поштова адреса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Pr="00675423" w:rsidRDefault="00A64958" w:rsidP="00237AF3">
            <w:pPr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Телефон</w:t>
            </w:r>
          </w:p>
        </w:tc>
      </w:tr>
      <w:tr w:rsidR="00A64958" w:rsidRPr="00675423" w:rsidTr="00A64958">
        <w:trPr>
          <w:trHeight w:val="2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4958" w:rsidRPr="00675423" w:rsidTr="00A64958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4958" w:rsidRPr="00675423" w:rsidTr="00A64958">
        <w:trPr>
          <w:trHeight w:val="3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4958" w:rsidRPr="00675423" w:rsidTr="00A64958">
        <w:trPr>
          <w:trHeight w:val="1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64958" w:rsidRDefault="00A64958" w:rsidP="00A64958">
      <w:pPr>
        <w:jc w:val="center"/>
        <w:rPr>
          <w:b/>
          <w:spacing w:val="-6"/>
          <w:sz w:val="28"/>
          <w:szCs w:val="28"/>
          <w:lang w:val="uk-UA"/>
        </w:rPr>
      </w:pPr>
    </w:p>
    <w:p w:rsidR="00237AF3" w:rsidRDefault="00D01239" w:rsidP="00237AF3">
      <w:pPr>
        <w:ind w:firstLine="539"/>
        <w:jc w:val="both"/>
        <w:rPr>
          <w:b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>Семінар відбудеться 18 червня</w:t>
      </w:r>
      <w:r w:rsidR="00237AF3">
        <w:rPr>
          <w:b/>
          <w:spacing w:val="-6"/>
          <w:sz w:val="28"/>
          <w:szCs w:val="28"/>
          <w:lang w:val="uk-UA"/>
        </w:rPr>
        <w:t xml:space="preserve"> 2013 року (</w:t>
      </w:r>
      <w:r>
        <w:rPr>
          <w:b/>
          <w:spacing w:val="-6"/>
          <w:sz w:val="28"/>
          <w:szCs w:val="28"/>
          <w:lang w:val="uk-UA"/>
        </w:rPr>
        <w:t>вівторок</w:t>
      </w:r>
      <w:r w:rsidR="00237AF3">
        <w:rPr>
          <w:b/>
          <w:spacing w:val="-6"/>
          <w:sz w:val="28"/>
          <w:szCs w:val="28"/>
          <w:lang w:val="uk-UA"/>
        </w:rPr>
        <w:t xml:space="preserve">) в м. Києві  в Національній академії управління </w:t>
      </w:r>
      <w:r w:rsidR="00237AF3">
        <w:rPr>
          <w:b/>
          <w:sz w:val="28"/>
          <w:szCs w:val="28"/>
          <w:lang w:val="uk-UA"/>
        </w:rPr>
        <w:t>(</w:t>
      </w:r>
      <w:r w:rsidR="00237AF3">
        <w:rPr>
          <w:b/>
          <w:sz w:val="28"/>
          <w:szCs w:val="28"/>
        </w:rPr>
        <w:t>вул.Вінницька,10, актов</w:t>
      </w:r>
      <w:r w:rsidR="00237AF3">
        <w:rPr>
          <w:b/>
          <w:sz w:val="28"/>
          <w:szCs w:val="28"/>
          <w:lang w:val="uk-UA"/>
        </w:rPr>
        <w:t>а</w:t>
      </w:r>
      <w:r w:rsidR="00237AF3">
        <w:rPr>
          <w:b/>
          <w:sz w:val="28"/>
          <w:szCs w:val="28"/>
        </w:rPr>
        <w:t xml:space="preserve"> зал</w:t>
      </w:r>
      <w:r w:rsidR="00237AF3">
        <w:rPr>
          <w:b/>
          <w:sz w:val="28"/>
          <w:szCs w:val="28"/>
          <w:lang w:val="uk-UA"/>
        </w:rPr>
        <w:t>а</w:t>
      </w:r>
      <w:r w:rsidR="00237AF3">
        <w:rPr>
          <w:b/>
          <w:sz w:val="28"/>
          <w:szCs w:val="28"/>
        </w:rPr>
        <w:t>, 3</w:t>
      </w:r>
      <w:r w:rsidR="00237AF3">
        <w:rPr>
          <w:b/>
          <w:sz w:val="28"/>
          <w:szCs w:val="28"/>
          <w:lang w:val="uk-UA"/>
        </w:rPr>
        <w:t>-й поверх)</w:t>
      </w:r>
    </w:p>
    <w:p w:rsidR="00237AF3" w:rsidRPr="005657F0" w:rsidRDefault="00237AF3" w:rsidP="00237AF3">
      <w:pPr>
        <w:tabs>
          <w:tab w:val="center" w:pos="5400"/>
        </w:tabs>
        <w:ind w:firstLine="539"/>
        <w:jc w:val="both"/>
        <w:rPr>
          <w:rStyle w:val="a3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Заявки на участь у семінарі приймаються 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fr-FR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fr-FR"/>
        </w:rPr>
        <w:t>mail</w:t>
      </w:r>
      <w:r w:rsidRPr="00284614">
        <w:rPr>
          <w:b/>
          <w:sz w:val="28"/>
          <w:szCs w:val="28"/>
        </w:rPr>
        <w:t>:</w:t>
      </w:r>
      <w:r w:rsidRPr="00284614">
        <w:rPr>
          <w:rStyle w:val="a3"/>
          <w:b/>
          <w:sz w:val="28"/>
          <w:szCs w:val="28"/>
        </w:rPr>
        <w:t xml:space="preserve"> </w:t>
      </w:r>
      <w:hyperlink r:id="rId5" w:history="1">
        <w:r w:rsidRPr="0034299D">
          <w:rPr>
            <w:rStyle w:val="a3"/>
            <w:b/>
            <w:sz w:val="28"/>
            <w:szCs w:val="28"/>
            <w:lang w:val="en-US"/>
          </w:rPr>
          <w:t>pr</w:t>
        </w:r>
        <w:r w:rsidRPr="0034299D">
          <w:rPr>
            <w:rStyle w:val="a3"/>
            <w:b/>
            <w:sz w:val="28"/>
            <w:szCs w:val="28"/>
          </w:rPr>
          <w:t>@</w:t>
        </w:r>
        <w:proofErr w:type="spellStart"/>
        <w:r w:rsidRPr="0034299D">
          <w:rPr>
            <w:rStyle w:val="a3"/>
            <w:b/>
            <w:sz w:val="28"/>
            <w:szCs w:val="28"/>
            <w:lang w:val="en-US"/>
          </w:rPr>
          <w:t>nam</w:t>
        </w:r>
        <w:proofErr w:type="spellEnd"/>
        <w:r w:rsidRPr="0034299D">
          <w:rPr>
            <w:rStyle w:val="a3"/>
            <w:b/>
            <w:sz w:val="28"/>
            <w:szCs w:val="28"/>
          </w:rPr>
          <w:t>.</w:t>
        </w:r>
        <w:proofErr w:type="spellStart"/>
        <w:r w:rsidRPr="0034299D">
          <w:rPr>
            <w:rStyle w:val="a3"/>
            <w:b/>
            <w:sz w:val="28"/>
            <w:szCs w:val="28"/>
            <w:lang w:val="en-US"/>
          </w:rPr>
          <w:t>kiev</w:t>
        </w:r>
        <w:proofErr w:type="spellEnd"/>
        <w:r w:rsidRPr="0034299D">
          <w:rPr>
            <w:rStyle w:val="a3"/>
            <w:b/>
            <w:sz w:val="28"/>
            <w:szCs w:val="28"/>
          </w:rPr>
          <w:t>.</w:t>
        </w:r>
        <w:proofErr w:type="spellStart"/>
        <w:r w:rsidRPr="0034299D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  <w:r>
        <w:rPr>
          <w:rStyle w:val="a3"/>
          <w:b/>
          <w:sz w:val="28"/>
          <w:szCs w:val="28"/>
          <w:lang w:val="uk-UA"/>
        </w:rPr>
        <w:t xml:space="preserve"> </w:t>
      </w:r>
      <w:r w:rsidRPr="005657F0">
        <w:rPr>
          <w:rStyle w:val="a3"/>
          <w:b/>
          <w:color w:val="auto"/>
          <w:sz w:val="28"/>
          <w:szCs w:val="28"/>
          <w:u w:val="none"/>
          <w:lang w:val="uk-UA"/>
        </w:rPr>
        <w:t>або на факс</w:t>
      </w:r>
      <w:r>
        <w:rPr>
          <w:rStyle w:val="a3"/>
          <w:b/>
          <w:color w:val="auto"/>
          <w:sz w:val="28"/>
          <w:szCs w:val="28"/>
          <w:u w:val="none"/>
          <w:lang w:val="uk-UA"/>
        </w:rPr>
        <w:t xml:space="preserve"> </w:t>
      </w:r>
      <w:r w:rsidRPr="00471AA7">
        <w:rPr>
          <w:rStyle w:val="a3"/>
          <w:b/>
          <w:sz w:val="28"/>
          <w:szCs w:val="28"/>
          <w:u w:val="none"/>
          <w:lang w:val="uk-UA"/>
        </w:rPr>
        <w:t>(044)246-24-32</w:t>
      </w:r>
      <w:r>
        <w:rPr>
          <w:rStyle w:val="a3"/>
          <w:b/>
          <w:color w:val="auto"/>
          <w:sz w:val="28"/>
          <w:szCs w:val="28"/>
          <w:u w:val="none"/>
          <w:lang w:val="uk-UA"/>
        </w:rPr>
        <w:t>.</w:t>
      </w:r>
    </w:p>
    <w:p w:rsidR="00237AF3" w:rsidRPr="00284614" w:rsidRDefault="00237AF3" w:rsidP="00237AF3">
      <w:pPr>
        <w:ind w:firstLine="539"/>
        <w:jc w:val="both"/>
        <w:rPr>
          <w:rStyle w:val="a3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Додаткова </w:t>
      </w:r>
      <w:r w:rsidRPr="00284614">
        <w:rPr>
          <w:b/>
          <w:sz w:val="28"/>
          <w:szCs w:val="28"/>
          <w:lang w:val="uk-UA"/>
        </w:rPr>
        <w:t xml:space="preserve">інформація за </w:t>
      </w:r>
      <w:r w:rsidRPr="00284614">
        <w:rPr>
          <w:b/>
          <w:sz w:val="28"/>
          <w:szCs w:val="28"/>
        </w:rPr>
        <w:t>тел.:</w:t>
      </w:r>
      <w:r w:rsidRPr="00284614">
        <w:rPr>
          <w:b/>
          <w:sz w:val="28"/>
          <w:szCs w:val="28"/>
          <w:lang w:val="uk-UA"/>
        </w:rPr>
        <w:t xml:space="preserve"> </w:t>
      </w:r>
      <w:r w:rsidRPr="00471AA7">
        <w:rPr>
          <w:b/>
          <w:color w:val="0000FF"/>
          <w:sz w:val="28"/>
          <w:szCs w:val="28"/>
          <w:lang w:val="uk-UA"/>
        </w:rPr>
        <w:t xml:space="preserve">(044)246-24-37, (044)246-24-41 </w:t>
      </w:r>
      <w:r w:rsidRPr="00284614">
        <w:rPr>
          <w:b/>
          <w:sz w:val="28"/>
          <w:szCs w:val="28"/>
          <w:lang w:val="uk-UA"/>
        </w:rPr>
        <w:t xml:space="preserve">або </w:t>
      </w:r>
      <w:r w:rsidRPr="00284614">
        <w:rPr>
          <w:b/>
          <w:sz w:val="28"/>
          <w:szCs w:val="28"/>
        </w:rPr>
        <w:t>на сайт</w:t>
      </w:r>
      <w:r w:rsidRPr="0028461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hyperlink r:id="rId6" w:history="1">
        <w:r w:rsidRPr="00284614">
          <w:rPr>
            <w:rStyle w:val="a3"/>
            <w:b/>
            <w:sz w:val="28"/>
            <w:szCs w:val="28"/>
          </w:rPr>
          <w:t>http://nam.kiev.ua</w:t>
        </w:r>
      </w:hyperlink>
    </w:p>
    <w:p w:rsidR="00A64958" w:rsidRDefault="00A64958" w:rsidP="00A649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</w:t>
      </w:r>
    </w:p>
    <w:p w:rsidR="00A64958" w:rsidRPr="00237AF3" w:rsidRDefault="00A64958" w:rsidP="00A64958">
      <w:pPr>
        <w:jc w:val="center"/>
        <w:rPr>
          <w:b/>
          <w:sz w:val="16"/>
          <w:szCs w:val="16"/>
          <w:lang w:val="uk-UA"/>
        </w:rPr>
      </w:pPr>
    </w:p>
    <w:p w:rsidR="00314662" w:rsidRDefault="00A64958" w:rsidP="00A64958">
      <w:pPr>
        <w:tabs>
          <w:tab w:val="left" w:pos="3105"/>
          <w:tab w:val="center" w:pos="54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</w:t>
      </w:r>
    </w:p>
    <w:p w:rsidR="00A64958" w:rsidRDefault="00A64958" w:rsidP="00314662">
      <w:pPr>
        <w:tabs>
          <w:tab w:val="left" w:pos="3105"/>
          <w:tab w:val="center" w:pos="5400"/>
        </w:tabs>
        <w:jc w:val="center"/>
        <w:rPr>
          <w:b/>
          <w:sz w:val="28"/>
          <w:szCs w:val="28"/>
          <w:lang w:val="uk-UA"/>
        </w:rPr>
      </w:pPr>
      <w:r w:rsidRPr="00675423">
        <w:rPr>
          <w:b/>
          <w:sz w:val="28"/>
          <w:szCs w:val="28"/>
          <w:lang w:val="uk-UA"/>
        </w:rPr>
        <w:t>ЗАЯВКА НА УЧАСТЬ</w:t>
      </w:r>
    </w:p>
    <w:p w:rsidR="00A64958" w:rsidRDefault="00A64958" w:rsidP="00A64958">
      <w:pPr>
        <w:tabs>
          <w:tab w:val="left" w:pos="2835"/>
          <w:tab w:val="center" w:pos="54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75423">
        <w:rPr>
          <w:b/>
          <w:sz w:val="28"/>
          <w:szCs w:val="28"/>
          <w:lang w:val="uk-UA"/>
        </w:rPr>
        <w:t>у науково-практично</w:t>
      </w:r>
      <w:r>
        <w:rPr>
          <w:b/>
          <w:sz w:val="28"/>
          <w:szCs w:val="28"/>
          <w:lang w:val="uk-UA"/>
        </w:rPr>
        <w:t>му</w:t>
      </w:r>
      <w:r w:rsidRPr="00675423">
        <w:rPr>
          <w:b/>
          <w:sz w:val="28"/>
          <w:szCs w:val="28"/>
          <w:lang w:val="uk-UA"/>
        </w:rPr>
        <w:t xml:space="preserve">  семінар</w:t>
      </w:r>
      <w:r>
        <w:rPr>
          <w:b/>
          <w:sz w:val="28"/>
          <w:szCs w:val="28"/>
          <w:lang w:val="uk-UA"/>
        </w:rPr>
        <w:t>і</w:t>
      </w:r>
      <w:r w:rsidRPr="00675423">
        <w:rPr>
          <w:b/>
          <w:sz w:val="28"/>
          <w:szCs w:val="28"/>
          <w:lang w:val="uk-UA"/>
        </w:rPr>
        <w:t xml:space="preserve"> </w:t>
      </w:r>
    </w:p>
    <w:p w:rsidR="00A64958" w:rsidRDefault="00A64958" w:rsidP="00237AF3">
      <w:pPr>
        <w:jc w:val="center"/>
        <w:rPr>
          <w:b/>
          <w:i/>
          <w:color w:val="0000FF"/>
          <w:sz w:val="28"/>
          <w:szCs w:val="28"/>
          <w:lang w:val="uk-UA"/>
        </w:rPr>
      </w:pPr>
      <w:r w:rsidRPr="00471AA7">
        <w:rPr>
          <w:b/>
          <w:i/>
          <w:color w:val="0000FF"/>
          <w:sz w:val="28"/>
          <w:szCs w:val="28"/>
          <w:lang w:val="uk-UA"/>
        </w:rPr>
        <w:t>«Облікова політика суб’єктів державного сектору та загальні положення</w:t>
      </w:r>
    </w:p>
    <w:p w:rsidR="00A64958" w:rsidRDefault="00A64958" w:rsidP="00237AF3">
      <w:pPr>
        <w:jc w:val="center"/>
        <w:rPr>
          <w:b/>
          <w:i/>
          <w:color w:val="0000FF"/>
          <w:sz w:val="28"/>
          <w:szCs w:val="28"/>
          <w:lang w:val="uk-UA"/>
        </w:rPr>
      </w:pPr>
      <w:r w:rsidRPr="00471AA7">
        <w:rPr>
          <w:b/>
          <w:i/>
          <w:color w:val="0000FF"/>
          <w:sz w:val="28"/>
          <w:szCs w:val="28"/>
          <w:lang w:val="uk-UA"/>
        </w:rPr>
        <w:t>складання фінансової  звітності відповідно до Національних положень</w:t>
      </w:r>
    </w:p>
    <w:p w:rsidR="00A64958" w:rsidRDefault="00A64958" w:rsidP="00237AF3">
      <w:pPr>
        <w:jc w:val="center"/>
        <w:rPr>
          <w:b/>
          <w:i/>
          <w:color w:val="0000FF"/>
          <w:sz w:val="28"/>
          <w:szCs w:val="28"/>
          <w:lang w:val="uk-UA"/>
        </w:rPr>
      </w:pPr>
      <w:r w:rsidRPr="00471AA7">
        <w:rPr>
          <w:b/>
          <w:i/>
          <w:color w:val="0000FF"/>
          <w:sz w:val="28"/>
          <w:szCs w:val="28"/>
          <w:lang w:val="uk-UA"/>
        </w:rPr>
        <w:t>(стандартів) бухгалтерського обліку в контексті розвитку системи управління державними фінансами України»</w:t>
      </w:r>
    </w:p>
    <w:tbl>
      <w:tblPr>
        <w:tblpPr w:leftFromText="180" w:rightFromText="180" w:vertAnchor="text" w:horzAnchor="margin" w:tblpXSpec="center" w:tblpY="23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916"/>
        <w:gridCol w:w="1905"/>
        <w:gridCol w:w="1875"/>
        <w:gridCol w:w="2376"/>
        <w:gridCol w:w="1404"/>
      </w:tblGrid>
      <w:tr w:rsidR="00A64958" w:rsidRPr="00675423" w:rsidTr="00237AF3">
        <w:trPr>
          <w:trHeight w:val="6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Default="00A64958" w:rsidP="00237AF3">
            <w:pPr>
              <w:ind w:left="-180"/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№</w:t>
            </w:r>
          </w:p>
          <w:p w:rsidR="00A64958" w:rsidRPr="00675423" w:rsidRDefault="00A64958" w:rsidP="00237AF3">
            <w:pPr>
              <w:ind w:left="-180"/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Pr="00675423" w:rsidRDefault="00A64958" w:rsidP="00237AF3">
            <w:pPr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П.І.Б.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Pr="00675423" w:rsidRDefault="00A64958" w:rsidP="00237AF3">
            <w:pPr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Місце роботи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Pr="00675423" w:rsidRDefault="00A64958" w:rsidP="00237AF3">
            <w:pPr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Посада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Pr="00675423" w:rsidRDefault="00A64958" w:rsidP="00237AF3">
            <w:pPr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Поштова адреса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8" w:rsidRPr="00675423" w:rsidRDefault="00A64958" w:rsidP="00237AF3">
            <w:pPr>
              <w:jc w:val="center"/>
              <w:rPr>
                <w:b/>
                <w:lang w:val="uk-UA"/>
              </w:rPr>
            </w:pPr>
            <w:r w:rsidRPr="00675423">
              <w:rPr>
                <w:b/>
                <w:lang w:val="uk-UA"/>
              </w:rPr>
              <w:t>Телефон</w:t>
            </w:r>
          </w:p>
        </w:tc>
      </w:tr>
      <w:tr w:rsidR="00A64958" w:rsidRPr="00675423" w:rsidTr="00A64958">
        <w:trPr>
          <w:trHeight w:val="2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4958" w:rsidRPr="00675423" w:rsidTr="00A64958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4958" w:rsidRPr="00675423" w:rsidTr="00A64958">
        <w:trPr>
          <w:trHeight w:val="3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4958" w:rsidRPr="00675423" w:rsidTr="00A64958">
        <w:trPr>
          <w:trHeight w:val="1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8" w:rsidRPr="00675423" w:rsidRDefault="00A64958" w:rsidP="00A649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64958" w:rsidRDefault="00A64958" w:rsidP="00237AF3">
      <w:pPr>
        <w:ind w:firstLine="540"/>
        <w:jc w:val="center"/>
        <w:rPr>
          <w:b/>
          <w:spacing w:val="-6"/>
          <w:sz w:val="28"/>
          <w:szCs w:val="28"/>
          <w:lang w:val="uk-UA"/>
        </w:rPr>
      </w:pPr>
    </w:p>
    <w:p w:rsidR="00A64958" w:rsidRDefault="00A64958" w:rsidP="00237AF3">
      <w:pPr>
        <w:ind w:firstLine="539"/>
        <w:jc w:val="both"/>
        <w:rPr>
          <w:b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 xml:space="preserve">Семінар відбудеться 11 липня 2013 року (четвер) в м. Києві  в Національній академії управління </w:t>
      </w:r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</w:rPr>
        <w:t>вул.Вінницька,10, актов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зал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>, 3</w:t>
      </w:r>
      <w:r>
        <w:rPr>
          <w:b/>
          <w:sz w:val="28"/>
          <w:szCs w:val="28"/>
          <w:lang w:val="uk-UA"/>
        </w:rPr>
        <w:t>-й поверх)</w:t>
      </w:r>
    </w:p>
    <w:p w:rsidR="00A64958" w:rsidRPr="005657F0" w:rsidRDefault="00A64958" w:rsidP="00237AF3">
      <w:pPr>
        <w:tabs>
          <w:tab w:val="center" w:pos="5400"/>
        </w:tabs>
        <w:ind w:firstLine="539"/>
        <w:jc w:val="both"/>
        <w:rPr>
          <w:rStyle w:val="a3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Заявки на участь у семінарі приймаються 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fr-FR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fr-FR"/>
        </w:rPr>
        <w:t>mail</w:t>
      </w:r>
      <w:r w:rsidRPr="00284614">
        <w:rPr>
          <w:b/>
          <w:sz w:val="28"/>
          <w:szCs w:val="28"/>
        </w:rPr>
        <w:t>:</w:t>
      </w:r>
      <w:r w:rsidRPr="00284614">
        <w:rPr>
          <w:rStyle w:val="a3"/>
          <w:b/>
          <w:sz w:val="28"/>
          <w:szCs w:val="28"/>
        </w:rPr>
        <w:t xml:space="preserve"> </w:t>
      </w:r>
      <w:hyperlink r:id="rId7" w:history="1">
        <w:r w:rsidRPr="0034299D">
          <w:rPr>
            <w:rStyle w:val="a3"/>
            <w:b/>
            <w:sz w:val="28"/>
            <w:szCs w:val="28"/>
            <w:lang w:val="en-US"/>
          </w:rPr>
          <w:t>pr</w:t>
        </w:r>
        <w:r w:rsidRPr="0034299D">
          <w:rPr>
            <w:rStyle w:val="a3"/>
            <w:b/>
            <w:sz w:val="28"/>
            <w:szCs w:val="28"/>
          </w:rPr>
          <w:t>@</w:t>
        </w:r>
        <w:r w:rsidRPr="0034299D">
          <w:rPr>
            <w:rStyle w:val="a3"/>
            <w:b/>
            <w:sz w:val="28"/>
            <w:szCs w:val="28"/>
            <w:lang w:val="en-US"/>
          </w:rPr>
          <w:t>nam</w:t>
        </w:r>
        <w:r w:rsidRPr="0034299D">
          <w:rPr>
            <w:rStyle w:val="a3"/>
            <w:b/>
            <w:sz w:val="28"/>
            <w:szCs w:val="28"/>
          </w:rPr>
          <w:t>.</w:t>
        </w:r>
        <w:r w:rsidRPr="0034299D">
          <w:rPr>
            <w:rStyle w:val="a3"/>
            <w:b/>
            <w:sz w:val="28"/>
            <w:szCs w:val="28"/>
            <w:lang w:val="en-US"/>
          </w:rPr>
          <w:t>kiev</w:t>
        </w:r>
        <w:r w:rsidRPr="0034299D">
          <w:rPr>
            <w:rStyle w:val="a3"/>
            <w:b/>
            <w:sz w:val="28"/>
            <w:szCs w:val="28"/>
          </w:rPr>
          <w:t>.</w:t>
        </w:r>
        <w:proofErr w:type="spellStart"/>
        <w:r w:rsidRPr="0034299D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  <w:r>
        <w:rPr>
          <w:rStyle w:val="a3"/>
          <w:b/>
          <w:sz w:val="28"/>
          <w:szCs w:val="28"/>
          <w:lang w:val="uk-UA"/>
        </w:rPr>
        <w:t xml:space="preserve"> </w:t>
      </w:r>
      <w:r w:rsidRPr="005657F0">
        <w:rPr>
          <w:rStyle w:val="a3"/>
          <w:b/>
          <w:color w:val="auto"/>
          <w:sz w:val="28"/>
          <w:szCs w:val="28"/>
          <w:u w:val="none"/>
          <w:lang w:val="uk-UA"/>
        </w:rPr>
        <w:t>або на факс</w:t>
      </w:r>
      <w:r>
        <w:rPr>
          <w:rStyle w:val="a3"/>
          <w:b/>
          <w:color w:val="auto"/>
          <w:sz w:val="28"/>
          <w:szCs w:val="28"/>
          <w:u w:val="none"/>
          <w:lang w:val="uk-UA"/>
        </w:rPr>
        <w:t xml:space="preserve"> </w:t>
      </w:r>
      <w:r w:rsidRPr="00471AA7">
        <w:rPr>
          <w:rStyle w:val="a3"/>
          <w:b/>
          <w:sz w:val="28"/>
          <w:szCs w:val="28"/>
          <w:u w:val="none"/>
          <w:lang w:val="uk-UA"/>
        </w:rPr>
        <w:t>(044)246-24-32</w:t>
      </w:r>
      <w:r>
        <w:rPr>
          <w:rStyle w:val="a3"/>
          <w:b/>
          <w:color w:val="auto"/>
          <w:sz w:val="28"/>
          <w:szCs w:val="28"/>
          <w:u w:val="none"/>
          <w:lang w:val="uk-UA"/>
        </w:rPr>
        <w:t>.</w:t>
      </w:r>
    </w:p>
    <w:p w:rsidR="00A64958" w:rsidRPr="00284614" w:rsidRDefault="00237AF3" w:rsidP="00237AF3">
      <w:pPr>
        <w:ind w:firstLine="539"/>
        <w:jc w:val="both"/>
        <w:rPr>
          <w:rStyle w:val="a3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Додаткова </w:t>
      </w:r>
      <w:r w:rsidR="00A64958" w:rsidRPr="00284614">
        <w:rPr>
          <w:b/>
          <w:sz w:val="28"/>
          <w:szCs w:val="28"/>
          <w:lang w:val="uk-UA"/>
        </w:rPr>
        <w:t xml:space="preserve">інформація за </w:t>
      </w:r>
      <w:r w:rsidR="00A64958" w:rsidRPr="00284614">
        <w:rPr>
          <w:b/>
          <w:sz w:val="28"/>
          <w:szCs w:val="28"/>
        </w:rPr>
        <w:t>тел.:</w:t>
      </w:r>
      <w:r w:rsidR="00A64958" w:rsidRPr="00284614">
        <w:rPr>
          <w:b/>
          <w:sz w:val="28"/>
          <w:szCs w:val="28"/>
          <w:lang w:val="uk-UA"/>
        </w:rPr>
        <w:t xml:space="preserve"> </w:t>
      </w:r>
      <w:r w:rsidR="00A64958" w:rsidRPr="00471AA7">
        <w:rPr>
          <w:b/>
          <w:color w:val="0000FF"/>
          <w:sz w:val="28"/>
          <w:szCs w:val="28"/>
          <w:lang w:val="uk-UA"/>
        </w:rPr>
        <w:t xml:space="preserve">(044)246-24-37, (044)246-24-41 </w:t>
      </w:r>
      <w:r w:rsidR="00A64958" w:rsidRPr="00284614">
        <w:rPr>
          <w:b/>
          <w:sz w:val="28"/>
          <w:szCs w:val="28"/>
          <w:lang w:val="uk-UA"/>
        </w:rPr>
        <w:t xml:space="preserve">або </w:t>
      </w:r>
      <w:r w:rsidR="00A64958" w:rsidRPr="00284614">
        <w:rPr>
          <w:b/>
          <w:sz w:val="28"/>
          <w:szCs w:val="28"/>
        </w:rPr>
        <w:t>на сайт</w:t>
      </w:r>
      <w:r w:rsidR="00A64958" w:rsidRPr="0028461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hyperlink r:id="rId8" w:history="1">
        <w:r w:rsidR="00A64958" w:rsidRPr="00284614">
          <w:rPr>
            <w:rStyle w:val="a3"/>
            <w:b/>
            <w:sz w:val="28"/>
            <w:szCs w:val="28"/>
          </w:rPr>
          <w:t>http://nam.kiev.ua</w:t>
        </w:r>
      </w:hyperlink>
    </w:p>
    <w:sectPr w:rsidR="00A64958" w:rsidRPr="00284614" w:rsidSect="00237A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58"/>
    <w:rsid w:val="00237AF3"/>
    <w:rsid w:val="00314662"/>
    <w:rsid w:val="00324F31"/>
    <w:rsid w:val="00553DEC"/>
    <w:rsid w:val="007E53DE"/>
    <w:rsid w:val="00A64958"/>
    <w:rsid w:val="00D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4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4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m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nam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m.kiev.ua/" TargetMode="External"/><Relationship Id="rId5" Type="http://schemas.openxmlformats.org/officeDocument/2006/relationships/hyperlink" Target="mailto:pr@nam.kie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УЧАСТЬ</vt:lpstr>
    </vt:vector>
  </TitlesOfParts>
  <Company>NAU</Company>
  <LinksUpToDate>false</LinksUpToDate>
  <CharactersWithSpaces>1571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http://nam.kiev.ua/</vt:lpwstr>
      </vt:variant>
      <vt:variant>
        <vt:lpwstr/>
      </vt:variant>
      <vt:variant>
        <vt:i4>7798811</vt:i4>
      </vt:variant>
      <vt:variant>
        <vt:i4>6</vt:i4>
      </vt:variant>
      <vt:variant>
        <vt:i4>0</vt:i4>
      </vt:variant>
      <vt:variant>
        <vt:i4>5</vt:i4>
      </vt:variant>
      <vt:variant>
        <vt:lpwstr>mailto:pr@nam.kiev.ua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http://nam.kiev.ua/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mailto:pr@nam.kiev.ua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УЧАСТЬ</dc:title>
  <dc:creator>WS</dc:creator>
  <cp:lastModifiedBy>isAlex</cp:lastModifiedBy>
  <cp:revision>2</cp:revision>
  <dcterms:created xsi:type="dcterms:W3CDTF">2015-03-23T18:04:00Z</dcterms:created>
  <dcterms:modified xsi:type="dcterms:W3CDTF">2015-03-23T18:04:00Z</dcterms:modified>
</cp:coreProperties>
</file>